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36" w:rsidRDefault="00212436" w:rsidP="00212436">
      <w:pPr>
        <w:jc w:val="center"/>
        <w:rPr>
          <w:b/>
          <w:sz w:val="28"/>
          <w:szCs w:val="28"/>
        </w:rPr>
      </w:pPr>
      <w:r w:rsidRPr="008C343E">
        <w:rPr>
          <w:b/>
          <w:sz w:val="28"/>
          <w:szCs w:val="28"/>
        </w:rPr>
        <w:t xml:space="preserve">Извещение о результатах </w:t>
      </w:r>
      <w:r>
        <w:rPr>
          <w:b/>
          <w:sz w:val="28"/>
          <w:szCs w:val="28"/>
        </w:rPr>
        <w:t xml:space="preserve">сделки приватизации </w:t>
      </w:r>
    </w:p>
    <w:p w:rsidR="00212436" w:rsidRDefault="00212436" w:rsidP="00212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</w:t>
      </w:r>
    </w:p>
    <w:p w:rsidR="00212436" w:rsidRDefault="00212436" w:rsidP="00212436">
      <w:pPr>
        <w:jc w:val="center"/>
        <w:rPr>
          <w:b/>
          <w:sz w:val="28"/>
          <w:szCs w:val="28"/>
        </w:rPr>
      </w:pPr>
    </w:p>
    <w:p w:rsidR="00212436" w:rsidRPr="00C33DD9" w:rsidRDefault="00212436" w:rsidP="00212436">
      <w:pPr>
        <w:jc w:val="center"/>
        <w:rPr>
          <w:b/>
          <w:sz w:val="28"/>
          <w:szCs w:val="28"/>
        </w:rPr>
      </w:pPr>
      <w:r w:rsidRPr="008C343E">
        <w:rPr>
          <w:b/>
          <w:sz w:val="28"/>
          <w:szCs w:val="28"/>
        </w:rPr>
        <w:t xml:space="preserve"> </w:t>
      </w:r>
    </w:p>
    <w:p w:rsidR="00212436" w:rsidRDefault="00212436" w:rsidP="00212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результатах сделки приватизации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муниципального имущества:</w:t>
      </w:r>
    </w:p>
    <w:p w:rsidR="00212436" w:rsidRDefault="00212436" w:rsidP="00212436"/>
    <w:p w:rsidR="00212436" w:rsidRPr="0057649E" w:rsidRDefault="00212436" w:rsidP="00212436">
      <w:pPr>
        <w:jc w:val="both"/>
        <w:rPr>
          <w:sz w:val="28"/>
          <w:szCs w:val="28"/>
        </w:rPr>
      </w:pPr>
      <w:r w:rsidRPr="00BD0271">
        <w:rPr>
          <w:b/>
          <w:sz w:val="28"/>
          <w:szCs w:val="28"/>
        </w:rPr>
        <w:t xml:space="preserve">       Наименование имущества:</w:t>
      </w:r>
      <w:r w:rsidRPr="00BD0271">
        <w:rPr>
          <w:sz w:val="28"/>
          <w:szCs w:val="28"/>
        </w:rPr>
        <w:t xml:space="preserve"> Лот №1:</w:t>
      </w:r>
      <w:r w:rsidRPr="00BD0271">
        <w:rPr>
          <w:bCs/>
          <w:sz w:val="28"/>
          <w:szCs w:val="28"/>
        </w:rPr>
        <w:t xml:space="preserve"> </w:t>
      </w:r>
      <w:r w:rsidRPr="0057649E">
        <w:rPr>
          <w:bCs/>
          <w:sz w:val="28"/>
          <w:szCs w:val="28"/>
        </w:rPr>
        <w:t xml:space="preserve">Автомобиль легковой </w:t>
      </w:r>
      <w:r w:rsidRPr="0057649E">
        <w:rPr>
          <w:sz w:val="28"/>
          <w:szCs w:val="28"/>
          <w:lang w:val="en-US"/>
        </w:rPr>
        <w:t>FORD</w:t>
      </w:r>
      <w:r w:rsidRPr="0057649E">
        <w:rPr>
          <w:sz w:val="28"/>
          <w:szCs w:val="28"/>
        </w:rPr>
        <w:t xml:space="preserve"> ФОРД «МОНДЕО» </w:t>
      </w:r>
      <w:r w:rsidRPr="0057649E">
        <w:rPr>
          <w:bCs/>
          <w:sz w:val="28"/>
          <w:szCs w:val="28"/>
        </w:rPr>
        <w:t>2010 г. выпуска, идентификационный №Х9</w:t>
      </w:r>
      <w:r w:rsidRPr="0057649E">
        <w:rPr>
          <w:bCs/>
          <w:sz w:val="28"/>
          <w:szCs w:val="28"/>
          <w:lang w:val="en-US"/>
        </w:rPr>
        <w:t>FDXXEEBDAA</w:t>
      </w:r>
      <w:r w:rsidRPr="0057649E">
        <w:rPr>
          <w:bCs/>
          <w:sz w:val="28"/>
          <w:szCs w:val="28"/>
        </w:rPr>
        <w:t>32761, двигатель №</w:t>
      </w:r>
      <w:r w:rsidRPr="0057649E">
        <w:rPr>
          <w:bCs/>
          <w:sz w:val="28"/>
          <w:szCs w:val="28"/>
          <w:lang w:val="en-US"/>
        </w:rPr>
        <w:t>KGBA</w:t>
      </w:r>
      <w:r w:rsidRPr="0057649E">
        <w:rPr>
          <w:bCs/>
          <w:sz w:val="28"/>
          <w:szCs w:val="28"/>
        </w:rPr>
        <w:t xml:space="preserve"> </w:t>
      </w:r>
      <w:r w:rsidRPr="0057649E">
        <w:rPr>
          <w:bCs/>
          <w:sz w:val="28"/>
          <w:szCs w:val="28"/>
          <w:lang w:val="en-US"/>
        </w:rPr>
        <w:t>AA</w:t>
      </w:r>
      <w:r w:rsidRPr="0057649E">
        <w:rPr>
          <w:bCs/>
          <w:sz w:val="28"/>
          <w:szCs w:val="28"/>
        </w:rPr>
        <w:t>32761,   кузов №Х9</w:t>
      </w:r>
      <w:r w:rsidRPr="0057649E">
        <w:rPr>
          <w:bCs/>
          <w:sz w:val="28"/>
          <w:szCs w:val="28"/>
          <w:lang w:val="en-US"/>
        </w:rPr>
        <w:t>FDXXEEBDAA</w:t>
      </w:r>
      <w:r w:rsidRPr="0057649E">
        <w:rPr>
          <w:bCs/>
          <w:sz w:val="28"/>
          <w:szCs w:val="28"/>
        </w:rPr>
        <w:t xml:space="preserve">32761, цвет кузова – черный, </w:t>
      </w:r>
      <w:r w:rsidRPr="0057649E">
        <w:rPr>
          <w:sz w:val="28"/>
          <w:szCs w:val="28"/>
        </w:rPr>
        <w:t>регистрационный №О843ВМ 774, в том числе:</w:t>
      </w:r>
    </w:p>
    <w:p w:rsidR="00212436" w:rsidRPr="0057649E" w:rsidRDefault="00212436" w:rsidP="00212436">
      <w:pPr>
        <w:shd w:val="clear" w:color="auto" w:fill="FFFFFF"/>
        <w:jc w:val="both"/>
        <w:outlineLvl w:val="1"/>
        <w:rPr>
          <w:sz w:val="28"/>
          <w:szCs w:val="28"/>
        </w:rPr>
      </w:pPr>
      <w:r w:rsidRPr="0057649E">
        <w:rPr>
          <w:sz w:val="28"/>
          <w:szCs w:val="28"/>
        </w:rPr>
        <w:t xml:space="preserve">- аккумулятор </w:t>
      </w:r>
      <w:proofErr w:type="spellStart"/>
      <w:r w:rsidRPr="0057649E">
        <w:rPr>
          <w:sz w:val="28"/>
          <w:szCs w:val="28"/>
          <w:lang w:val="en-US"/>
        </w:rPr>
        <w:t>BatBear</w:t>
      </w:r>
      <w:proofErr w:type="spellEnd"/>
      <w:r w:rsidRPr="0057649E">
        <w:rPr>
          <w:sz w:val="28"/>
          <w:szCs w:val="28"/>
        </w:rPr>
        <w:t xml:space="preserve"> 6</w:t>
      </w:r>
      <w:r w:rsidRPr="0057649E">
        <w:rPr>
          <w:sz w:val="28"/>
          <w:szCs w:val="28"/>
          <w:lang w:val="en-US"/>
        </w:rPr>
        <w:t>CT</w:t>
      </w:r>
      <w:r w:rsidRPr="0057649E">
        <w:rPr>
          <w:sz w:val="28"/>
          <w:szCs w:val="28"/>
        </w:rPr>
        <w:t>-75</w:t>
      </w:r>
      <w:r w:rsidRPr="0057649E">
        <w:rPr>
          <w:sz w:val="28"/>
          <w:szCs w:val="28"/>
          <w:lang w:val="en-US"/>
        </w:rPr>
        <w:t>VLA</w:t>
      </w:r>
      <w:r w:rsidRPr="0057649E">
        <w:rPr>
          <w:sz w:val="28"/>
          <w:szCs w:val="28"/>
        </w:rPr>
        <w:t xml:space="preserve"> в количестве 1 шт.;</w:t>
      </w:r>
    </w:p>
    <w:p w:rsidR="00212436" w:rsidRPr="0057649E" w:rsidRDefault="00212436" w:rsidP="00212436">
      <w:pPr>
        <w:shd w:val="clear" w:color="auto" w:fill="FFFFFF"/>
        <w:jc w:val="both"/>
        <w:outlineLvl w:val="1"/>
        <w:rPr>
          <w:sz w:val="28"/>
          <w:szCs w:val="28"/>
        </w:rPr>
      </w:pPr>
      <w:r w:rsidRPr="0057649E">
        <w:rPr>
          <w:sz w:val="28"/>
          <w:szCs w:val="28"/>
        </w:rPr>
        <w:t xml:space="preserve">- диски колёсные 16*6,55*108 </w:t>
      </w:r>
      <w:r w:rsidRPr="0057649E">
        <w:rPr>
          <w:sz w:val="28"/>
          <w:szCs w:val="28"/>
          <w:lang w:val="en-US"/>
        </w:rPr>
        <w:t>Ford</w:t>
      </w:r>
      <w:r w:rsidRPr="0057649E">
        <w:rPr>
          <w:sz w:val="28"/>
          <w:szCs w:val="28"/>
        </w:rPr>
        <w:t xml:space="preserve"> в количестве 1 комплект (4 шт.);</w:t>
      </w:r>
    </w:p>
    <w:p w:rsidR="00212436" w:rsidRPr="0057649E" w:rsidRDefault="00212436" w:rsidP="00212436">
      <w:pPr>
        <w:shd w:val="clear" w:color="auto" w:fill="FFFFFF"/>
        <w:jc w:val="both"/>
        <w:outlineLvl w:val="1"/>
        <w:rPr>
          <w:sz w:val="28"/>
          <w:szCs w:val="28"/>
        </w:rPr>
      </w:pPr>
      <w:r w:rsidRPr="0057649E">
        <w:rPr>
          <w:sz w:val="28"/>
          <w:szCs w:val="28"/>
        </w:rPr>
        <w:t xml:space="preserve">- шины 205/55  </w:t>
      </w:r>
      <w:r w:rsidRPr="0057649E">
        <w:rPr>
          <w:sz w:val="28"/>
          <w:szCs w:val="28"/>
          <w:lang w:val="en-US"/>
        </w:rPr>
        <w:t>R</w:t>
      </w:r>
      <w:r w:rsidRPr="0057649E">
        <w:rPr>
          <w:sz w:val="28"/>
          <w:szCs w:val="28"/>
        </w:rPr>
        <w:t xml:space="preserve">-16  </w:t>
      </w:r>
      <w:proofErr w:type="spellStart"/>
      <w:r w:rsidRPr="0057649E">
        <w:rPr>
          <w:sz w:val="28"/>
          <w:szCs w:val="28"/>
          <w:lang w:val="en-US"/>
        </w:rPr>
        <w:t>Nordman</w:t>
      </w:r>
      <w:proofErr w:type="spellEnd"/>
      <w:r w:rsidRPr="0057649E">
        <w:rPr>
          <w:sz w:val="28"/>
          <w:szCs w:val="28"/>
        </w:rPr>
        <w:t>-7 94</w:t>
      </w:r>
      <w:r w:rsidRPr="0057649E">
        <w:rPr>
          <w:sz w:val="28"/>
          <w:szCs w:val="28"/>
          <w:lang w:val="en-US"/>
        </w:rPr>
        <w:t>T</w:t>
      </w:r>
      <w:r w:rsidRPr="0057649E">
        <w:rPr>
          <w:sz w:val="28"/>
          <w:szCs w:val="28"/>
        </w:rPr>
        <w:t xml:space="preserve"> шип в количестве 1 комплект (4 шт.);</w:t>
      </w:r>
    </w:p>
    <w:p w:rsidR="00212436" w:rsidRPr="00BD0271" w:rsidRDefault="00212436" w:rsidP="00212436">
      <w:pPr>
        <w:shd w:val="clear" w:color="auto" w:fill="FFFFFF"/>
        <w:jc w:val="both"/>
        <w:outlineLvl w:val="1"/>
        <w:rPr>
          <w:sz w:val="28"/>
          <w:szCs w:val="28"/>
        </w:rPr>
      </w:pPr>
      <w:r w:rsidRPr="0057649E">
        <w:rPr>
          <w:sz w:val="28"/>
          <w:szCs w:val="28"/>
        </w:rPr>
        <w:t xml:space="preserve">- шины 205/55  </w:t>
      </w:r>
      <w:r w:rsidRPr="0057649E">
        <w:rPr>
          <w:sz w:val="28"/>
          <w:szCs w:val="28"/>
          <w:lang w:val="en-US"/>
        </w:rPr>
        <w:t>R</w:t>
      </w:r>
      <w:r w:rsidRPr="0057649E">
        <w:rPr>
          <w:sz w:val="28"/>
          <w:szCs w:val="28"/>
        </w:rPr>
        <w:t xml:space="preserve">-16 </w:t>
      </w:r>
      <w:r w:rsidRPr="0057649E">
        <w:rPr>
          <w:sz w:val="28"/>
          <w:szCs w:val="28"/>
          <w:lang w:val="en-US"/>
        </w:rPr>
        <w:t>Cordiant</w:t>
      </w:r>
      <w:r w:rsidRPr="0057649E">
        <w:rPr>
          <w:sz w:val="28"/>
          <w:szCs w:val="28"/>
        </w:rPr>
        <w:t xml:space="preserve"> </w:t>
      </w:r>
      <w:r w:rsidRPr="0057649E">
        <w:rPr>
          <w:sz w:val="28"/>
          <w:szCs w:val="28"/>
          <w:lang w:val="en-US"/>
        </w:rPr>
        <w:t>Road</w:t>
      </w:r>
      <w:r w:rsidRPr="0057649E">
        <w:rPr>
          <w:sz w:val="28"/>
          <w:szCs w:val="28"/>
        </w:rPr>
        <w:t xml:space="preserve"> </w:t>
      </w:r>
      <w:r w:rsidRPr="0057649E">
        <w:rPr>
          <w:sz w:val="28"/>
          <w:szCs w:val="28"/>
          <w:lang w:val="en-US"/>
        </w:rPr>
        <w:t>Runner</w:t>
      </w:r>
      <w:r w:rsidRPr="0057649E">
        <w:rPr>
          <w:sz w:val="28"/>
          <w:szCs w:val="28"/>
        </w:rPr>
        <w:t xml:space="preserve"> 94</w:t>
      </w:r>
      <w:r w:rsidRPr="0057649E">
        <w:rPr>
          <w:sz w:val="28"/>
          <w:szCs w:val="28"/>
          <w:lang w:val="en-US"/>
        </w:rPr>
        <w:t>H</w:t>
      </w:r>
      <w:r w:rsidRPr="0057649E">
        <w:rPr>
          <w:sz w:val="28"/>
          <w:szCs w:val="28"/>
        </w:rPr>
        <w:t xml:space="preserve"> (лето) в количестве 1 комплект (4 шт.).</w:t>
      </w:r>
    </w:p>
    <w:p w:rsidR="00212436" w:rsidRDefault="00212436" w:rsidP="00212436">
      <w:pPr>
        <w:jc w:val="both"/>
        <w:rPr>
          <w:sz w:val="28"/>
          <w:szCs w:val="28"/>
        </w:rPr>
      </w:pPr>
      <w:r>
        <w:t xml:space="preserve">       </w:t>
      </w:r>
      <w:r w:rsidRPr="006B5121">
        <w:rPr>
          <w:b/>
          <w:sz w:val="28"/>
          <w:szCs w:val="28"/>
        </w:rPr>
        <w:t>Дата</w:t>
      </w:r>
      <w:r>
        <w:rPr>
          <w:b/>
          <w:sz w:val="28"/>
          <w:szCs w:val="28"/>
        </w:rPr>
        <w:t>, время</w:t>
      </w:r>
      <w:r w:rsidRPr="006B5121">
        <w:rPr>
          <w:b/>
          <w:sz w:val="28"/>
          <w:szCs w:val="28"/>
        </w:rPr>
        <w:t xml:space="preserve"> и место проведения торгов:</w:t>
      </w:r>
      <w:r>
        <w:rPr>
          <w:b/>
          <w:sz w:val="28"/>
          <w:szCs w:val="28"/>
        </w:rPr>
        <w:t xml:space="preserve"> </w:t>
      </w:r>
      <w:r w:rsidRPr="0057649E">
        <w:rPr>
          <w:sz w:val="28"/>
          <w:szCs w:val="28"/>
        </w:rPr>
        <w:t>29</w:t>
      </w:r>
      <w:r w:rsidRPr="00B50A29">
        <w:rPr>
          <w:sz w:val="28"/>
          <w:szCs w:val="28"/>
        </w:rPr>
        <w:t>.0</w:t>
      </w:r>
      <w:r>
        <w:rPr>
          <w:sz w:val="28"/>
          <w:szCs w:val="28"/>
        </w:rPr>
        <w:t>4.2026</w:t>
      </w:r>
      <w:r w:rsidRPr="00686751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95592B">
        <w:rPr>
          <w:sz w:val="28"/>
          <w:szCs w:val="28"/>
        </w:rPr>
        <w:t>0</w:t>
      </w:r>
      <w:r w:rsidRPr="00B50A29">
        <w:rPr>
          <w:sz w:val="28"/>
          <w:szCs w:val="28"/>
        </w:rPr>
        <w:t>8</w:t>
      </w:r>
      <w:r w:rsidRPr="00693CC5">
        <w:rPr>
          <w:sz w:val="28"/>
          <w:szCs w:val="28"/>
        </w:rPr>
        <w:t xml:space="preserve">.00 ч </w:t>
      </w:r>
      <w:r>
        <w:rPr>
          <w:sz w:val="28"/>
          <w:szCs w:val="28"/>
        </w:rPr>
        <w:t xml:space="preserve">(время </w:t>
      </w:r>
      <w:r w:rsidRPr="00693CC5">
        <w:rPr>
          <w:sz w:val="28"/>
          <w:szCs w:val="28"/>
        </w:rPr>
        <w:t>мос</w:t>
      </w:r>
      <w:r>
        <w:rPr>
          <w:sz w:val="28"/>
          <w:szCs w:val="28"/>
        </w:rPr>
        <w:t>ковское) у</w:t>
      </w:r>
      <w:r w:rsidRPr="00BD08AB">
        <w:rPr>
          <w:sz w:val="28"/>
          <w:szCs w:val="28"/>
        </w:rPr>
        <w:t>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</w:t>
      </w:r>
      <w:r>
        <w:rPr>
          <w:sz w:val="28"/>
          <w:szCs w:val="28"/>
        </w:rPr>
        <w:t xml:space="preserve">     </w:t>
      </w:r>
    </w:p>
    <w:p w:rsidR="00212436" w:rsidRDefault="00212436" w:rsidP="00212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29CC">
        <w:rPr>
          <w:b/>
          <w:sz w:val="28"/>
          <w:szCs w:val="28"/>
        </w:rPr>
        <w:t>Наименование продавца: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212436" w:rsidRPr="00795EF2" w:rsidRDefault="00212436" w:rsidP="002124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Количество поданных заявок: </w:t>
      </w:r>
      <w:r w:rsidRPr="00795EF2">
        <w:rPr>
          <w:sz w:val="28"/>
          <w:szCs w:val="28"/>
        </w:rPr>
        <w:t>Одна.</w:t>
      </w:r>
    </w:p>
    <w:p w:rsidR="00212436" w:rsidRDefault="00212436" w:rsidP="002124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Лица, признанные участниками торгов: </w:t>
      </w:r>
      <w:proofErr w:type="spellStart"/>
      <w:r>
        <w:rPr>
          <w:sz w:val="28"/>
          <w:szCs w:val="28"/>
        </w:rPr>
        <w:t>Мишакин</w:t>
      </w:r>
      <w:proofErr w:type="spellEnd"/>
      <w:r>
        <w:rPr>
          <w:sz w:val="28"/>
          <w:szCs w:val="28"/>
        </w:rPr>
        <w:t xml:space="preserve"> Владимир Валерьевич</w:t>
      </w:r>
      <w:r>
        <w:rPr>
          <w:b/>
          <w:sz w:val="28"/>
          <w:szCs w:val="28"/>
        </w:rPr>
        <w:t xml:space="preserve">     </w:t>
      </w:r>
    </w:p>
    <w:p w:rsidR="00212436" w:rsidRPr="00BD0271" w:rsidRDefault="00212436" w:rsidP="002124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50E68">
        <w:rPr>
          <w:b/>
          <w:sz w:val="28"/>
          <w:szCs w:val="28"/>
        </w:rPr>
        <w:t xml:space="preserve">Цена </w:t>
      </w:r>
      <w:r>
        <w:rPr>
          <w:b/>
          <w:sz w:val="28"/>
          <w:szCs w:val="28"/>
        </w:rPr>
        <w:t>сделки приватизации</w:t>
      </w:r>
      <w:r w:rsidRPr="00FE0E3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D37DB">
        <w:rPr>
          <w:sz w:val="28"/>
          <w:szCs w:val="28"/>
        </w:rPr>
        <w:t>329700,00 руб. (Триста двадцать девять тысяч семьсот рублей 00 коп.)</w:t>
      </w:r>
      <w:r w:rsidRPr="00BD0271">
        <w:rPr>
          <w:sz w:val="28"/>
          <w:szCs w:val="28"/>
        </w:rPr>
        <w:t>,  НДС не предусмотрен.</w:t>
      </w:r>
    </w:p>
    <w:p w:rsidR="00212436" w:rsidRDefault="00212436" w:rsidP="00212436">
      <w:pPr>
        <w:jc w:val="both"/>
      </w:pPr>
      <w:r>
        <w:rPr>
          <w:b/>
          <w:sz w:val="28"/>
          <w:szCs w:val="28"/>
        </w:rPr>
        <w:t xml:space="preserve">      </w:t>
      </w:r>
      <w:r w:rsidRPr="00723FE2">
        <w:rPr>
          <w:b/>
          <w:sz w:val="28"/>
          <w:szCs w:val="28"/>
        </w:rPr>
        <w:t>Покупатель: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Мишакин</w:t>
      </w:r>
      <w:proofErr w:type="spellEnd"/>
      <w:r>
        <w:rPr>
          <w:sz w:val="28"/>
          <w:szCs w:val="28"/>
        </w:rPr>
        <w:t xml:space="preserve"> Владимир Валерьевич.</w:t>
      </w:r>
    </w:p>
    <w:p w:rsidR="00212436" w:rsidRDefault="00212436" w:rsidP="00212436"/>
    <w:p w:rsidR="002700FC" w:rsidRDefault="002700FC">
      <w:bookmarkStart w:id="0" w:name="_GoBack"/>
      <w:bookmarkEnd w:id="0"/>
    </w:p>
    <w:sectPr w:rsidR="0027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36"/>
    <w:rsid w:val="00212436"/>
    <w:rsid w:val="002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2026-05-05T10:04:00Z</dcterms:created>
  <dcterms:modified xsi:type="dcterms:W3CDTF">2026-05-05T10:04:00Z</dcterms:modified>
</cp:coreProperties>
</file>